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E837" w14:textId="77777777" w:rsidR="002C6BE6" w:rsidRPr="00933730" w:rsidRDefault="002C6BE6" w:rsidP="002C6BE6">
      <w:pPr>
        <w:rPr>
          <w:color w:val="000000" w:themeColor="text1"/>
          <w:sz w:val="48"/>
          <w:szCs w:val="48"/>
        </w:rPr>
      </w:pPr>
      <w:r w:rsidRPr="00933730">
        <w:rPr>
          <w:color w:val="000000" w:themeColor="text1"/>
          <w:sz w:val="48"/>
          <w:szCs w:val="48"/>
        </w:rPr>
        <w:t>New Beginnings Part 1</w:t>
      </w:r>
    </w:p>
    <w:p w14:paraId="4C346EBB" w14:textId="77777777" w:rsidR="002C6BE6" w:rsidRPr="00933730" w:rsidRDefault="002C6BE6" w:rsidP="002C6BE6">
      <w:pPr>
        <w:rPr>
          <w:color w:val="000000" w:themeColor="text1"/>
          <w:sz w:val="23"/>
          <w:szCs w:val="23"/>
        </w:rPr>
      </w:pPr>
      <w:r w:rsidRPr="00933730">
        <w:rPr>
          <w:color w:val="000000" w:themeColor="text1"/>
          <w:sz w:val="23"/>
          <w:szCs w:val="23"/>
        </w:rPr>
        <w:t>11/01/20</w:t>
      </w:r>
    </w:p>
    <w:p w14:paraId="1288D33A" w14:textId="77777777" w:rsidR="002C6BE6" w:rsidRPr="00933730" w:rsidRDefault="002C6BE6" w:rsidP="002C6BE6">
      <w:pPr>
        <w:rPr>
          <w:color w:val="000000" w:themeColor="text1"/>
          <w:sz w:val="23"/>
          <w:szCs w:val="23"/>
        </w:rPr>
      </w:pPr>
      <w:r w:rsidRPr="00933730">
        <w:rPr>
          <w:color w:val="000000" w:themeColor="text1"/>
          <w:sz w:val="23"/>
          <w:szCs w:val="23"/>
        </w:rPr>
        <w:t>David Manjarrez, Lead Pastor</w:t>
      </w:r>
    </w:p>
    <w:p w14:paraId="261C2300" w14:textId="77777777" w:rsidR="002C6BE6" w:rsidRPr="00933730" w:rsidRDefault="002C6BE6" w:rsidP="002C6BE6">
      <w:pPr>
        <w:rPr>
          <w:color w:val="000000" w:themeColor="text1"/>
          <w:sz w:val="23"/>
          <w:szCs w:val="23"/>
        </w:rPr>
      </w:pPr>
    </w:p>
    <w:p w14:paraId="2077830E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933730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John 1:1-2 (NIV) 1</w:t>
      </w:r>
      <w:r w:rsidRPr="00933730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In the beginning was the Word, and the Word was with God, and the Word was God. </w:t>
      </w:r>
      <w:r w:rsidRPr="00933730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2</w:t>
      </w:r>
      <w:r w:rsidRPr="00933730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He was with God in the beginning.</w:t>
      </w:r>
    </w:p>
    <w:p w14:paraId="3A0CD957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19FAA0B2" w14:textId="4FBD13AD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933730">
        <w:rPr>
          <w:rFonts w:ascii="Arial" w:hAnsi="Arial" w:cs="Arial"/>
          <w:color w:val="000000" w:themeColor="text1"/>
          <w:sz w:val="23"/>
          <w:szCs w:val="23"/>
        </w:rPr>
        <w:t xml:space="preserve">1. New beginnings begin with </w:t>
      </w:r>
      <w:r w:rsidR="00933730" w:rsidRPr="0093373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________________</w:t>
      </w:r>
      <w:r w:rsidRPr="00933730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3EF38815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1FB8690B" w14:textId="77777777" w:rsidR="002C6BE6" w:rsidRPr="00933730" w:rsidRDefault="002C6BE6" w:rsidP="002C6BE6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933730">
        <w:rPr>
          <w:b/>
          <w:bCs/>
          <w:i/>
          <w:iCs/>
          <w:sz w:val="23"/>
          <w:szCs w:val="23"/>
        </w:rPr>
        <w:t>1 Corinthians 5:17</w:t>
      </w:r>
      <w:r w:rsidRPr="00933730">
        <w:rPr>
          <w:i/>
          <w:iCs/>
          <w:sz w:val="23"/>
          <w:szCs w:val="23"/>
        </w:rPr>
        <w:t xml:space="preserve"> Therefore, if anyone is in Christ, he is a new creation; the old has gone, the new has come!</w:t>
      </w:r>
    </w:p>
    <w:p w14:paraId="00A2958E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2DB3C608" w14:textId="3D80820E" w:rsidR="002C6BE6" w:rsidRPr="00933730" w:rsidRDefault="002C6BE6" w:rsidP="00933730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933730">
        <w:rPr>
          <w:b/>
          <w:bCs/>
          <w:i/>
          <w:iCs/>
          <w:sz w:val="23"/>
          <w:szCs w:val="23"/>
        </w:rPr>
        <w:t>2 Corinthians 5:14–16 (NIV84) 14</w:t>
      </w:r>
      <w:r w:rsidRPr="00933730">
        <w:rPr>
          <w:i/>
          <w:iCs/>
          <w:sz w:val="23"/>
          <w:szCs w:val="23"/>
        </w:rPr>
        <w:t xml:space="preserve"> For Christ’s love compels us, because we are convinced that one died for all, and therefore all died. </w:t>
      </w:r>
      <w:r w:rsidRPr="00933730">
        <w:rPr>
          <w:b/>
          <w:bCs/>
          <w:i/>
          <w:iCs/>
          <w:sz w:val="23"/>
          <w:szCs w:val="23"/>
        </w:rPr>
        <w:t>15</w:t>
      </w:r>
      <w:r w:rsidRPr="00933730">
        <w:rPr>
          <w:i/>
          <w:iCs/>
          <w:sz w:val="23"/>
          <w:szCs w:val="23"/>
        </w:rPr>
        <w:t xml:space="preserve"> And he died for all, that those who live should no longer live for themselves but for him who died for them and was raised again. </w:t>
      </w:r>
      <w:r w:rsidRPr="00933730">
        <w:rPr>
          <w:b/>
          <w:bCs/>
          <w:i/>
          <w:iCs/>
          <w:sz w:val="23"/>
          <w:szCs w:val="23"/>
        </w:rPr>
        <w:t>16</w:t>
      </w:r>
      <w:r w:rsidRPr="00933730">
        <w:rPr>
          <w:i/>
          <w:iCs/>
          <w:sz w:val="23"/>
          <w:szCs w:val="23"/>
        </w:rPr>
        <w:t xml:space="preserve"> So from now on we regard no one from a worldly point of view. Though we once regarded Christ in this way, we do so no longer.</w:t>
      </w:r>
    </w:p>
    <w:p w14:paraId="64C0E816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57948342" w14:textId="23EC06CE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933730">
        <w:rPr>
          <w:rFonts w:ascii="Arial" w:hAnsi="Arial" w:cs="Arial"/>
          <w:color w:val="000000" w:themeColor="text1"/>
          <w:sz w:val="23"/>
          <w:szCs w:val="23"/>
        </w:rPr>
        <w:t xml:space="preserve">2. New beginnings leave behind the past and focus on the </w:t>
      </w:r>
      <w:r w:rsidR="00933730" w:rsidRPr="0093373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___________________</w:t>
      </w:r>
      <w:r w:rsidRPr="00933730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777C710F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33B262D4" w14:textId="77777777" w:rsidR="002C6BE6" w:rsidRPr="008B5EED" w:rsidRDefault="002C6BE6" w:rsidP="002C6BE6">
      <w:pPr>
        <w:autoSpaceDE w:val="0"/>
        <w:autoSpaceDN w:val="0"/>
        <w:adjustRightInd w:val="0"/>
        <w:rPr>
          <w:rFonts w:ascii="Calibri" w:hAnsi="Calibri" w:cs="Calibri"/>
          <w:i/>
          <w:iCs/>
          <w:sz w:val="23"/>
          <w:szCs w:val="23"/>
        </w:rPr>
      </w:pPr>
      <w:r w:rsidRPr="008B5EED">
        <w:rPr>
          <w:rFonts w:ascii="Calibri" w:hAnsi="Calibri" w:cs="Calibri"/>
          <w:b/>
          <w:bCs/>
          <w:i/>
          <w:iCs/>
          <w:sz w:val="23"/>
          <w:szCs w:val="23"/>
        </w:rPr>
        <w:t>Philippians 3:13–14 (NLT)</w:t>
      </w:r>
      <w:r w:rsidRPr="00933730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  <w:r w:rsidRPr="008B5EED">
        <w:rPr>
          <w:rFonts w:ascii="Calibri" w:hAnsi="Calibri" w:cs="Calibri"/>
          <w:b/>
          <w:bCs/>
          <w:i/>
          <w:iCs/>
          <w:sz w:val="23"/>
          <w:szCs w:val="23"/>
        </w:rPr>
        <w:t>13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8B5EED">
        <w:rPr>
          <w:rFonts w:ascii="Calibri" w:hAnsi="Calibri" w:cs="Calibri"/>
          <w:i/>
          <w:iCs/>
          <w:sz w:val="23"/>
          <w:szCs w:val="23"/>
        </w:rPr>
        <w:t xml:space="preserve">No, dear brothers and sisters, I have not achieved it, but I focus on this one thing: Forgetting the past and looking forward to what lies ahead, </w:t>
      </w:r>
      <w:r w:rsidRPr="008B5EED">
        <w:rPr>
          <w:rFonts w:ascii="Calibri" w:hAnsi="Calibri" w:cs="Calibri"/>
          <w:b/>
          <w:bCs/>
          <w:i/>
          <w:iCs/>
          <w:sz w:val="23"/>
          <w:szCs w:val="23"/>
        </w:rPr>
        <w:t>14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8B5EED">
        <w:rPr>
          <w:rFonts w:ascii="Calibri" w:hAnsi="Calibri" w:cs="Calibri"/>
          <w:i/>
          <w:iCs/>
          <w:sz w:val="23"/>
          <w:szCs w:val="23"/>
        </w:rPr>
        <w:t>I press on to reach the end of the race and receive the heavenly prize for which God, through Christ Jesus, is calling us.</w:t>
      </w:r>
    </w:p>
    <w:p w14:paraId="5D862812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3"/>
          <w:szCs w:val="23"/>
        </w:rPr>
      </w:pPr>
    </w:p>
    <w:p w14:paraId="10F93851" w14:textId="358ABC46" w:rsidR="002C6BE6" w:rsidRPr="008B5EED" w:rsidRDefault="002C6BE6" w:rsidP="002C6BE6">
      <w:pPr>
        <w:autoSpaceDE w:val="0"/>
        <w:autoSpaceDN w:val="0"/>
        <w:adjustRightInd w:val="0"/>
        <w:rPr>
          <w:rFonts w:ascii="Calibri" w:hAnsi="Calibri" w:cs="Calibri"/>
          <w:i/>
          <w:iCs/>
          <w:sz w:val="23"/>
          <w:szCs w:val="23"/>
        </w:rPr>
      </w:pPr>
      <w:r w:rsidRPr="008B5EED">
        <w:rPr>
          <w:rFonts w:ascii="Calibri" w:hAnsi="Calibri" w:cs="Calibri"/>
          <w:b/>
          <w:bCs/>
          <w:i/>
          <w:iCs/>
          <w:sz w:val="23"/>
          <w:szCs w:val="23"/>
        </w:rPr>
        <w:t>Philippians 3:20–21 (NLT)</w:t>
      </w:r>
      <w:r w:rsidR="001B2655"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8B5EED">
        <w:rPr>
          <w:rFonts w:ascii="Calibri" w:hAnsi="Calibri" w:cs="Calibri"/>
          <w:b/>
          <w:bCs/>
          <w:i/>
          <w:iCs/>
          <w:sz w:val="23"/>
          <w:szCs w:val="23"/>
        </w:rPr>
        <w:t>20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8B5EED">
        <w:rPr>
          <w:rFonts w:ascii="Calibri" w:hAnsi="Calibri" w:cs="Calibri"/>
          <w:i/>
          <w:iCs/>
          <w:sz w:val="23"/>
          <w:szCs w:val="23"/>
        </w:rPr>
        <w:t xml:space="preserve">But we are citizens of heaven, where the Lord Jesus Christ lives. And we are eagerly waiting for him to return as our Savior. </w:t>
      </w:r>
      <w:r w:rsidRPr="008B5EED">
        <w:rPr>
          <w:rFonts w:ascii="Calibri" w:hAnsi="Calibri" w:cs="Calibri"/>
          <w:b/>
          <w:bCs/>
          <w:i/>
          <w:iCs/>
          <w:sz w:val="23"/>
          <w:szCs w:val="23"/>
        </w:rPr>
        <w:t>21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8B5EED">
        <w:rPr>
          <w:rFonts w:ascii="Calibri" w:hAnsi="Calibri" w:cs="Calibri"/>
          <w:i/>
          <w:iCs/>
          <w:sz w:val="23"/>
          <w:szCs w:val="23"/>
        </w:rPr>
        <w:t>He will take our weak mortal bodies and change them into glorious bodies like his own, using the same power with which he will bring everything under his control.</w:t>
      </w:r>
    </w:p>
    <w:p w14:paraId="3FEF43B5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59054A99" w14:textId="42E8588B" w:rsidR="002C6BE6" w:rsidRPr="004833C0" w:rsidRDefault="002C6BE6" w:rsidP="002C6BE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3"/>
          <w:szCs w:val="23"/>
        </w:rPr>
      </w:pPr>
      <w:r w:rsidRPr="00933730">
        <w:rPr>
          <w:rFonts w:ascii="Arial" w:hAnsi="Arial" w:cs="Arial"/>
          <w:color w:val="000000" w:themeColor="text1"/>
          <w:sz w:val="23"/>
          <w:szCs w:val="23"/>
        </w:rPr>
        <w:t xml:space="preserve">3. New beginnings require letting go of past </w:t>
      </w:r>
      <w:r w:rsidR="00933730" w:rsidRPr="0093373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________________</w:t>
      </w:r>
      <w:r w:rsidRPr="00933730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3FAD7E59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7DD4F545" w14:textId="77777777" w:rsidR="002C6BE6" w:rsidRPr="004833C0" w:rsidRDefault="002C6BE6" w:rsidP="002C6BE6">
      <w:pPr>
        <w:autoSpaceDE w:val="0"/>
        <w:autoSpaceDN w:val="0"/>
        <w:adjustRightInd w:val="0"/>
        <w:rPr>
          <w:rFonts w:ascii="Calibri" w:hAnsi="Calibri" w:cs="Calibri"/>
          <w:i/>
          <w:iCs/>
          <w:sz w:val="23"/>
          <w:szCs w:val="23"/>
        </w:rPr>
      </w:pPr>
      <w:r w:rsidRPr="004833C0">
        <w:rPr>
          <w:rFonts w:ascii="Calibri" w:hAnsi="Calibri" w:cs="Calibri"/>
          <w:b/>
          <w:bCs/>
          <w:i/>
          <w:iCs/>
          <w:sz w:val="23"/>
          <w:szCs w:val="23"/>
        </w:rPr>
        <w:t>Ephesians 4:31–32 (GW)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4833C0">
        <w:rPr>
          <w:rFonts w:ascii="Calibri" w:hAnsi="Calibri" w:cs="Calibri"/>
          <w:b/>
          <w:bCs/>
          <w:i/>
          <w:iCs/>
          <w:sz w:val="23"/>
          <w:szCs w:val="23"/>
        </w:rPr>
        <w:t>31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4833C0">
        <w:rPr>
          <w:rFonts w:ascii="Calibri" w:hAnsi="Calibri" w:cs="Calibri"/>
          <w:i/>
          <w:iCs/>
          <w:sz w:val="23"/>
          <w:szCs w:val="23"/>
        </w:rPr>
        <w:t xml:space="preserve">Get rid of your bitterness, hot tempers, anger, loud quarreling, cursing, and hatred. </w:t>
      </w:r>
      <w:r w:rsidRPr="004833C0">
        <w:rPr>
          <w:rFonts w:ascii="Calibri" w:hAnsi="Calibri" w:cs="Calibri"/>
          <w:b/>
          <w:bCs/>
          <w:i/>
          <w:iCs/>
          <w:sz w:val="23"/>
          <w:szCs w:val="23"/>
        </w:rPr>
        <w:t>32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4833C0">
        <w:rPr>
          <w:rFonts w:ascii="Calibri" w:hAnsi="Calibri" w:cs="Calibri"/>
          <w:i/>
          <w:iCs/>
          <w:sz w:val="23"/>
          <w:szCs w:val="23"/>
        </w:rPr>
        <w:t>Be kind to each other, sympathetic, forgiving each other as God has forgiven you through Christ.</w:t>
      </w:r>
    </w:p>
    <w:p w14:paraId="7A5E67D7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3E198F5F" w14:textId="060A26B6" w:rsidR="002C6BE6" w:rsidRPr="00933730" w:rsidRDefault="002C6BE6" w:rsidP="00933730">
      <w:pPr>
        <w:autoSpaceDE w:val="0"/>
        <w:autoSpaceDN w:val="0"/>
        <w:adjustRightInd w:val="0"/>
        <w:rPr>
          <w:rFonts w:ascii="Calibri" w:hAnsi="Calibri" w:cs="Calibri"/>
          <w:i/>
          <w:iCs/>
          <w:sz w:val="23"/>
          <w:szCs w:val="23"/>
        </w:rPr>
      </w:pPr>
      <w:r w:rsidRPr="00DE6BD9">
        <w:rPr>
          <w:rFonts w:ascii="Calibri" w:hAnsi="Calibri" w:cs="Calibri"/>
          <w:b/>
          <w:bCs/>
          <w:i/>
          <w:iCs/>
          <w:sz w:val="23"/>
          <w:szCs w:val="23"/>
        </w:rPr>
        <w:t>Hebrews 4:14–16 (GW)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DE6BD9">
        <w:rPr>
          <w:rFonts w:ascii="Calibri" w:hAnsi="Calibri" w:cs="Calibri"/>
          <w:b/>
          <w:bCs/>
          <w:i/>
          <w:iCs/>
          <w:sz w:val="23"/>
          <w:szCs w:val="23"/>
        </w:rPr>
        <w:t>14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DE6BD9">
        <w:rPr>
          <w:rFonts w:ascii="Calibri" w:hAnsi="Calibri" w:cs="Calibri"/>
          <w:i/>
          <w:iCs/>
          <w:sz w:val="23"/>
          <w:szCs w:val="23"/>
        </w:rPr>
        <w:t xml:space="preserve">We need to hold on to our declaration of faith: We have a superior chief priest who has gone through the heavens. That person is Jesus, the Son of God. </w:t>
      </w:r>
      <w:r w:rsidRPr="00DE6BD9">
        <w:rPr>
          <w:rFonts w:ascii="Calibri" w:hAnsi="Calibri" w:cs="Calibri"/>
          <w:b/>
          <w:bCs/>
          <w:i/>
          <w:iCs/>
          <w:sz w:val="23"/>
          <w:szCs w:val="23"/>
        </w:rPr>
        <w:t>15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DE6BD9">
        <w:rPr>
          <w:rFonts w:ascii="Calibri" w:hAnsi="Calibri" w:cs="Calibri"/>
          <w:i/>
          <w:iCs/>
          <w:sz w:val="23"/>
          <w:szCs w:val="23"/>
        </w:rPr>
        <w:t xml:space="preserve">We have a chief priest who is able to sympathize with our weaknesses. He was tempted in every way that we are, but he didn’t sin. </w:t>
      </w:r>
      <w:r w:rsidRPr="00DE6BD9">
        <w:rPr>
          <w:rFonts w:ascii="Calibri" w:hAnsi="Calibri" w:cs="Calibri"/>
          <w:b/>
          <w:bCs/>
          <w:i/>
          <w:iCs/>
          <w:sz w:val="23"/>
          <w:szCs w:val="23"/>
        </w:rPr>
        <w:t>16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DE6BD9">
        <w:rPr>
          <w:rFonts w:ascii="Calibri" w:hAnsi="Calibri" w:cs="Calibri"/>
          <w:i/>
          <w:iCs/>
          <w:sz w:val="23"/>
          <w:szCs w:val="23"/>
        </w:rPr>
        <w:t>So we can go confidently to the throne of God’s kindness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DE6BD9">
        <w:rPr>
          <w:rFonts w:ascii="Calibri" w:hAnsi="Calibri" w:cs="Calibri"/>
          <w:i/>
          <w:iCs/>
          <w:sz w:val="23"/>
          <w:szCs w:val="23"/>
        </w:rPr>
        <w:t>to receive mercy and find kindness, which will help us at the right time.</w:t>
      </w:r>
    </w:p>
    <w:p w14:paraId="759E08E6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4AC85425" w14:textId="1080EFE9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933730">
        <w:rPr>
          <w:rFonts w:ascii="Arial" w:hAnsi="Arial" w:cs="Arial"/>
          <w:color w:val="000000" w:themeColor="text1"/>
          <w:sz w:val="23"/>
          <w:szCs w:val="23"/>
        </w:rPr>
        <w:t xml:space="preserve">4. Start </w:t>
      </w:r>
      <w:r w:rsidR="00933730" w:rsidRPr="0093373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________________</w:t>
      </w:r>
      <w:r w:rsidRPr="00933730">
        <w:rPr>
          <w:rFonts w:ascii="Arial" w:hAnsi="Arial" w:cs="Arial"/>
          <w:color w:val="000000" w:themeColor="text1"/>
          <w:sz w:val="23"/>
          <w:szCs w:val="23"/>
        </w:rPr>
        <w:t xml:space="preserve"> yourself for the future. </w:t>
      </w:r>
    </w:p>
    <w:p w14:paraId="5C981AF6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524F3AE3" w14:textId="77777777" w:rsidR="002C6BE6" w:rsidRPr="00080730" w:rsidRDefault="002C6BE6" w:rsidP="002C6BE6">
      <w:pPr>
        <w:autoSpaceDE w:val="0"/>
        <w:autoSpaceDN w:val="0"/>
        <w:adjustRightInd w:val="0"/>
        <w:rPr>
          <w:rFonts w:ascii="Calibri" w:hAnsi="Calibri" w:cs="Calibri"/>
          <w:i/>
          <w:iCs/>
          <w:sz w:val="23"/>
          <w:szCs w:val="23"/>
        </w:rPr>
      </w:pPr>
      <w:r w:rsidRPr="00080730">
        <w:rPr>
          <w:rFonts w:ascii="Calibri" w:hAnsi="Calibri" w:cs="Calibri"/>
          <w:b/>
          <w:bCs/>
          <w:i/>
          <w:iCs/>
          <w:sz w:val="23"/>
          <w:szCs w:val="23"/>
        </w:rPr>
        <w:t>1 Timothy 4:</w:t>
      </w:r>
      <w:r w:rsidRPr="00933730">
        <w:rPr>
          <w:rFonts w:ascii="Calibri" w:hAnsi="Calibri" w:cs="Calibri"/>
          <w:b/>
          <w:bCs/>
          <w:i/>
          <w:iCs/>
          <w:sz w:val="23"/>
          <w:szCs w:val="23"/>
        </w:rPr>
        <w:t>7</w:t>
      </w:r>
      <w:r w:rsidRPr="00080730">
        <w:rPr>
          <w:rFonts w:ascii="Calibri" w:hAnsi="Calibri" w:cs="Calibri"/>
          <w:b/>
          <w:bCs/>
          <w:i/>
          <w:iCs/>
          <w:sz w:val="23"/>
          <w:szCs w:val="23"/>
        </w:rPr>
        <w:t>–8 (NLT)</w:t>
      </w:r>
      <w:r w:rsidRPr="00080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080730">
        <w:rPr>
          <w:rFonts w:ascii="Calibri" w:hAnsi="Calibri" w:cs="Calibri"/>
          <w:b/>
          <w:bCs/>
          <w:i/>
          <w:iCs/>
          <w:sz w:val="23"/>
          <w:szCs w:val="23"/>
        </w:rPr>
        <w:t>7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080730">
        <w:rPr>
          <w:rFonts w:ascii="Calibri" w:hAnsi="Calibri" w:cs="Calibri"/>
          <w:i/>
          <w:iCs/>
          <w:sz w:val="23"/>
          <w:szCs w:val="23"/>
        </w:rPr>
        <w:t xml:space="preserve">Do not waste time arguing over godless ideas and old wives’ tales. Instead, train yourself to be godly. </w:t>
      </w:r>
      <w:r w:rsidRPr="00080730">
        <w:rPr>
          <w:rFonts w:ascii="Calibri" w:hAnsi="Calibri" w:cs="Calibri"/>
          <w:b/>
          <w:bCs/>
          <w:i/>
          <w:iCs/>
          <w:sz w:val="23"/>
          <w:szCs w:val="23"/>
        </w:rPr>
        <w:t>8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080730">
        <w:rPr>
          <w:rFonts w:ascii="Calibri" w:hAnsi="Calibri" w:cs="Calibri"/>
          <w:i/>
          <w:iCs/>
          <w:sz w:val="23"/>
          <w:szCs w:val="23"/>
        </w:rPr>
        <w:t>“Physical training is good, but training for godliness is much better, promising benefits in this life and in the life to come.”</w:t>
      </w:r>
    </w:p>
    <w:p w14:paraId="46F3617D" w14:textId="77777777" w:rsidR="002C6BE6" w:rsidRPr="00933730" w:rsidRDefault="002C6BE6" w:rsidP="002C6BE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01EFD10E" w14:textId="77777777" w:rsidR="002C6BE6" w:rsidRPr="00933730" w:rsidRDefault="002C6BE6" w:rsidP="002C6BE6">
      <w:pPr>
        <w:autoSpaceDE w:val="0"/>
        <w:autoSpaceDN w:val="0"/>
        <w:adjustRightInd w:val="0"/>
        <w:rPr>
          <w:rFonts w:ascii="Calibri" w:hAnsi="Calibri" w:cs="Calibri"/>
          <w:i/>
          <w:iCs/>
          <w:sz w:val="23"/>
          <w:szCs w:val="23"/>
        </w:rPr>
      </w:pPr>
      <w:r w:rsidRPr="004833C0">
        <w:rPr>
          <w:rFonts w:ascii="Calibri" w:hAnsi="Calibri" w:cs="Calibri"/>
          <w:b/>
          <w:bCs/>
          <w:i/>
          <w:iCs/>
          <w:sz w:val="23"/>
          <w:szCs w:val="23"/>
        </w:rPr>
        <w:t>2 Timothy 3:16–17 (GW)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4833C0">
        <w:rPr>
          <w:rFonts w:ascii="Calibri" w:hAnsi="Calibri" w:cs="Calibri"/>
          <w:b/>
          <w:bCs/>
          <w:i/>
          <w:iCs/>
          <w:sz w:val="23"/>
          <w:szCs w:val="23"/>
        </w:rPr>
        <w:t>16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4833C0">
        <w:rPr>
          <w:rFonts w:ascii="Calibri" w:hAnsi="Calibri" w:cs="Calibri"/>
          <w:i/>
          <w:iCs/>
          <w:sz w:val="23"/>
          <w:szCs w:val="23"/>
        </w:rPr>
        <w:t xml:space="preserve">Every Scripture passage is inspired by God. All of them are useful for teaching, pointing out errors, correcting people, and training them for a life that has God’s approval. </w:t>
      </w:r>
      <w:r w:rsidRPr="004833C0">
        <w:rPr>
          <w:rFonts w:ascii="Calibri" w:hAnsi="Calibri" w:cs="Calibri"/>
          <w:b/>
          <w:bCs/>
          <w:i/>
          <w:iCs/>
          <w:sz w:val="23"/>
          <w:szCs w:val="23"/>
        </w:rPr>
        <w:t>17</w:t>
      </w:r>
      <w:r w:rsidRPr="00933730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4833C0">
        <w:rPr>
          <w:rFonts w:ascii="Calibri" w:hAnsi="Calibri" w:cs="Calibri"/>
          <w:i/>
          <w:iCs/>
          <w:sz w:val="23"/>
          <w:szCs w:val="23"/>
        </w:rPr>
        <w:t>They equip God’s servants so that they are completely prepared to do good things.</w:t>
      </w:r>
    </w:p>
    <w:p w14:paraId="2CA75A21" w14:textId="77777777" w:rsidR="002F6292" w:rsidRPr="00933730" w:rsidRDefault="00933730">
      <w:pPr>
        <w:rPr>
          <w:sz w:val="23"/>
          <w:szCs w:val="23"/>
        </w:rPr>
      </w:pPr>
    </w:p>
    <w:sectPr w:rsidR="002F6292" w:rsidRPr="00933730" w:rsidSect="00352EB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E6"/>
    <w:rsid w:val="000315B4"/>
    <w:rsid w:val="001B2655"/>
    <w:rsid w:val="001C77AB"/>
    <w:rsid w:val="0028413D"/>
    <w:rsid w:val="002C6BE6"/>
    <w:rsid w:val="00352EBA"/>
    <w:rsid w:val="00514B38"/>
    <w:rsid w:val="00933730"/>
    <w:rsid w:val="00F906FA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38246"/>
  <w14:defaultImageDpi w14:val="32767"/>
  <w15:chartTrackingRefBased/>
  <w15:docId w15:val="{AD9C6DB3-740A-054C-8014-5B3A2C6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B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Manjarrez</dc:creator>
  <cp:keywords/>
  <dc:description/>
  <cp:lastModifiedBy>David Manjarrez</cp:lastModifiedBy>
  <cp:revision>2</cp:revision>
  <dcterms:created xsi:type="dcterms:W3CDTF">2020-10-30T20:38:00Z</dcterms:created>
  <dcterms:modified xsi:type="dcterms:W3CDTF">2020-10-30T21:28:00Z</dcterms:modified>
</cp:coreProperties>
</file>